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734B" w14:textId="77777777" w:rsidR="00E43245" w:rsidRDefault="00B05B67" w:rsidP="00887803">
      <w:r>
        <w:rPr>
          <w:noProof/>
        </w:rPr>
        <w:drawing>
          <wp:anchor distT="0" distB="0" distL="114300" distR="114300" simplePos="0" relativeHeight="251666432" behindDoc="1" locked="0" layoutInCell="1" allowOverlap="1" wp14:anchorId="77825A2D" wp14:editId="6D7CCECA">
            <wp:simplePos x="0" y="0"/>
            <wp:positionH relativeFrom="margin">
              <wp:posOffset>5786755</wp:posOffset>
            </wp:positionH>
            <wp:positionV relativeFrom="paragraph">
              <wp:posOffset>0</wp:posOffset>
            </wp:positionV>
            <wp:extent cx="10572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05" y="21409"/>
                <wp:lineTo x="2140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803">
        <w:tab/>
      </w:r>
    </w:p>
    <w:p w14:paraId="16FA6CAA" w14:textId="68160DA5" w:rsidR="00887803" w:rsidRPr="00D77D3E" w:rsidRDefault="00B05B67" w:rsidP="00887803">
      <w:pPr>
        <w:rPr>
          <w:sz w:val="24"/>
          <w:szCs w:val="24"/>
        </w:rPr>
      </w:pPr>
      <w:r>
        <w:rPr>
          <w:sz w:val="24"/>
          <w:szCs w:val="24"/>
        </w:rPr>
        <w:t>Breitenfurt</w:t>
      </w:r>
      <w:r w:rsidR="00887803" w:rsidRPr="00D77D3E">
        <w:rPr>
          <w:sz w:val="24"/>
          <w:szCs w:val="24"/>
        </w:rPr>
        <w:t xml:space="preserve">, </w:t>
      </w:r>
      <w:r w:rsidR="00E43245">
        <w:rPr>
          <w:sz w:val="24"/>
          <w:szCs w:val="24"/>
        </w:rPr>
        <w:t>03</w:t>
      </w:r>
      <w:r w:rsidR="00887803">
        <w:rPr>
          <w:sz w:val="24"/>
          <w:szCs w:val="24"/>
        </w:rPr>
        <w:t>. November 202</w:t>
      </w:r>
      <w:r w:rsidR="00147D6A">
        <w:rPr>
          <w:sz w:val="24"/>
          <w:szCs w:val="24"/>
        </w:rPr>
        <w:t>5</w:t>
      </w:r>
    </w:p>
    <w:p w14:paraId="202774ED" w14:textId="77777777" w:rsidR="00D77D3E" w:rsidRDefault="002F45EB" w:rsidP="00D77D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</w:t>
      </w:r>
      <w:r w:rsidR="000D6B0A">
        <w:rPr>
          <w:b/>
          <w:bCs/>
          <w:sz w:val="28"/>
          <w:szCs w:val="28"/>
        </w:rPr>
        <w:t xml:space="preserve">        </w:t>
      </w:r>
      <w:r w:rsidR="00D77D3E">
        <w:rPr>
          <w:b/>
          <w:bCs/>
          <w:sz w:val="28"/>
          <w:szCs w:val="28"/>
        </w:rPr>
        <w:tab/>
      </w:r>
      <w:r w:rsidR="00D77D3E">
        <w:rPr>
          <w:b/>
          <w:bCs/>
          <w:sz w:val="28"/>
          <w:szCs w:val="28"/>
        </w:rPr>
        <w:tab/>
      </w:r>
    </w:p>
    <w:p w14:paraId="4EA10A42" w14:textId="6E792C97" w:rsidR="00E43245" w:rsidRPr="00E43245" w:rsidRDefault="005558DE" w:rsidP="00E43245">
      <w:pPr>
        <w:rPr>
          <w:rFonts w:cstheme="minorHAnsi"/>
          <w:b/>
          <w:sz w:val="24"/>
          <w:szCs w:val="24"/>
        </w:rPr>
      </w:pPr>
      <w:r w:rsidRPr="00857024">
        <w:rPr>
          <w:rFonts w:ascii="Arial" w:hAnsi="Arial" w:cs="Arial"/>
        </w:rPr>
        <w:t xml:space="preserve">                                             </w:t>
      </w:r>
      <w:r w:rsidR="00C443CF" w:rsidRPr="00D77D3E">
        <w:rPr>
          <w:rFonts w:cstheme="minorHAnsi"/>
          <w:b/>
          <w:sz w:val="28"/>
          <w:szCs w:val="24"/>
        </w:rPr>
        <w:t>Liebe Eltern unserer Vorschulkinder!</w:t>
      </w:r>
      <w:r w:rsidR="00C25E16">
        <w:rPr>
          <w:sz w:val="24"/>
          <w:szCs w:val="24"/>
        </w:rPr>
        <w:br/>
      </w:r>
    </w:p>
    <w:p w14:paraId="501E0967" w14:textId="64F60EC2" w:rsidR="005D4958" w:rsidRDefault="00C443CF" w:rsidP="00155B33">
      <w:pPr>
        <w:jc w:val="both"/>
        <w:rPr>
          <w:sz w:val="24"/>
          <w:szCs w:val="24"/>
        </w:rPr>
      </w:pPr>
      <w:r w:rsidRPr="00C443CF">
        <w:rPr>
          <w:sz w:val="24"/>
          <w:szCs w:val="24"/>
        </w:rPr>
        <w:t>Das letzte Kindergartenjahr hat begonnen und Ihr Kind ist nun ein Vorschulkind</w:t>
      </w:r>
      <w:r w:rsidR="00857024">
        <w:rPr>
          <w:sz w:val="24"/>
          <w:szCs w:val="24"/>
        </w:rPr>
        <w:t>!</w:t>
      </w:r>
    </w:p>
    <w:tbl>
      <w:tblPr>
        <w:tblStyle w:val="Tabellenraster"/>
        <w:tblW w:w="10701" w:type="dxa"/>
        <w:tblLook w:val="04A0" w:firstRow="1" w:lastRow="0" w:firstColumn="1" w:lastColumn="0" w:noHBand="0" w:noVBand="1"/>
      </w:tblPr>
      <w:tblGrid>
        <w:gridCol w:w="10701"/>
      </w:tblGrid>
      <w:tr w:rsidR="00857024" w14:paraId="680ECE7D" w14:textId="77777777" w:rsidTr="005D4958">
        <w:trPr>
          <w:trHeight w:val="8730"/>
        </w:trPr>
        <w:tc>
          <w:tcPr>
            <w:tcW w:w="10701" w:type="dxa"/>
          </w:tcPr>
          <w:p w14:paraId="2B5B9A3F" w14:textId="77777777" w:rsidR="00D77D3E" w:rsidRDefault="00D77D3E" w:rsidP="00857024">
            <w:pPr>
              <w:spacing w:line="360" w:lineRule="auto"/>
              <w:rPr>
                <w:sz w:val="24"/>
                <w:szCs w:val="24"/>
              </w:rPr>
            </w:pPr>
          </w:p>
          <w:p w14:paraId="743936F4" w14:textId="77777777" w:rsidR="00857024" w:rsidRPr="00D77D3E" w:rsidRDefault="00857024" w:rsidP="00857024">
            <w:pPr>
              <w:spacing w:line="360" w:lineRule="auto"/>
              <w:rPr>
                <w:sz w:val="24"/>
                <w:szCs w:val="24"/>
              </w:rPr>
            </w:pPr>
            <w:r w:rsidRPr="00D77D3E">
              <w:rPr>
                <w:sz w:val="24"/>
                <w:szCs w:val="24"/>
              </w:rPr>
              <w:t xml:space="preserve">Ich habe mich sehr über ein erstes Kennenlernen am Tag der offenen Tür in unserer Schule gefreut und möchte Sie nun über die </w:t>
            </w:r>
            <w:r w:rsidRPr="00D77D3E">
              <w:rPr>
                <w:b/>
                <w:bCs/>
                <w:color w:val="0070C0"/>
                <w:sz w:val="24"/>
                <w:szCs w:val="24"/>
              </w:rPr>
              <w:t xml:space="preserve">Schuleinschreibung </w:t>
            </w:r>
            <w:r w:rsidRPr="00D77D3E">
              <w:rPr>
                <w:sz w:val="24"/>
                <w:szCs w:val="24"/>
              </w:rPr>
              <w:t xml:space="preserve">informieren. </w:t>
            </w:r>
          </w:p>
          <w:p w14:paraId="51FE2733" w14:textId="77777777" w:rsidR="00857024" w:rsidRPr="00D77D3E" w:rsidRDefault="00857024" w:rsidP="00D77D3E">
            <w:pPr>
              <w:pStyle w:val="Listenabsatz"/>
              <w:spacing w:after="120" w:line="360" w:lineRule="auto"/>
              <w:ind w:left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77D3E">
              <w:rPr>
                <w:rFonts w:cstheme="minorHAnsi"/>
                <w:bCs/>
                <w:sz w:val="24"/>
                <w:szCs w:val="24"/>
              </w:rPr>
              <w:t xml:space="preserve">Dieses Schuljahr wird die Schuleinschreibung </w:t>
            </w:r>
            <w:r w:rsidR="00410D4D">
              <w:rPr>
                <w:rFonts w:cstheme="minorHAnsi"/>
                <w:bCs/>
                <w:sz w:val="24"/>
                <w:szCs w:val="24"/>
              </w:rPr>
              <w:t xml:space="preserve">wieder 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in </w:t>
            </w:r>
            <w:r w:rsidRPr="00D77D3E">
              <w:rPr>
                <w:rFonts w:cstheme="minorHAnsi"/>
                <w:b/>
                <w:sz w:val="24"/>
                <w:szCs w:val="24"/>
              </w:rPr>
              <w:t>zwei Teilen</w:t>
            </w:r>
            <w:r w:rsidR="00410D4D">
              <w:rPr>
                <w:rFonts w:cstheme="minorHAnsi"/>
                <w:bCs/>
                <w:sz w:val="24"/>
                <w:szCs w:val="24"/>
              </w:rPr>
              <w:t xml:space="preserve"> stattfinden. </w:t>
            </w:r>
          </w:p>
          <w:p w14:paraId="1E32B369" w14:textId="3D1EB7F2" w:rsidR="00F10D35" w:rsidRPr="00D77D3E" w:rsidRDefault="00F10D35" w:rsidP="00F10D35">
            <w:pPr>
              <w:pStyle w:val="Listenabsatz"/>
              <w:spacing w:after="120" w:line="360" w:lineRule="auto"/>
              <w:ind w:left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77D3E">
              <w:rPr>
                <w:rFonts w:cstheme="minorHAnsi"/>
                <w:bCs/>
                <w:sz w:val="24"/>
                <w:szCs w:val="24"/>
              </w:rPr>
              <w:t xml:space="preserve">Im </w:t>
            </w:r>
            <w:r w:rsidRPr="00D77D3E">
              <w:rPr>
                <w:rFonts w:cstheme="minorHAnsi"/>
                <w:b/>
                <w:sz w:val="24"/>
                <w:szCs w:val="24"/>
              </w:rPr>
              <w:t xml:space="preserve">ersten, administrativen Teil 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ersuche ich Sie, mir bitte folgende Dokumente </w:t>
            </w:r>
            <w:r w:rsidRPr="00F10D35">
              <w:rPr>
                <w:rFonts w:cstheme="minorHAnsi"/>
                <w:b/>
                <w:bCs/>
                <w:sz w:val="24"/>
                <w:szCs w:val="24"/>
              </w:rPr>
              <w:t>per Kopie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E3918">
              <w:rPr>
                <w:rFonts w:cstheme="minorHAnsi"/>
                <w:bCs/>
                <w:sz w:val="24"/>
                <w:szCs w:val="24"/>
              </w:rPr>
              <w:t>bis zum 15.12.202</w:t>
            </w:r>
            <w:r w:rsidR="00147D6A">
              <w:rPr>
                <w:rFonts w:cstheme="minorHAnsi"/>
                <w:bCs/>
                <w:sz w:val="24"/>
                <w:szCs w:val="24"/>
              </w:rPr>
              <w:t>5</w:t>
            </w:r>
            <w:r w:rsidR="008E3918">
              <w:rPr>
                <w:rFonts w:cstheme="minorHAnsi"/>
                <w:bCs/>
                <w:sz w:val="24"/>
                <w:szCs w:val="24"/>
              </w:rPr>
              <w:t xml:space="preserve"> zu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 übermitteln. Diese können Sie mir per E-Mail senden oder persönlich in der Direktion abgeben. </w:t>
            </w:r>
          </w:p>
          <w:p w14:paraId="1A197B7E" w14:textId="77777777" w:rsidR="00857024" w:rsidRPr="00D77D3E" w:rsidRDefault="00857024" w:rsidP="003D7BFB">
            <w:pPr>
              <w:pStyle w:val="Listenabsatz"/>
              <w:spacing w:line="360" w:lineRule="auto"/>
              <w:ind w:left="357"/>
              <w:rPr>
                <w:rFonts w:cstheme="minorHAnsi"/>
                <w:sz w:val="24"/>
                <w:szCs w:val="24"/>
              </w:rPr>
            </w:pPr>
            <w:r w:rsidRPr="00D77D3E">
              <w:rPr>
                <w:rFonts w:cstheme="minorHAnsi"/>
                <w:sz w:val="24"/>
                <w:szCs w:val="24"/>
              </w:rPr>
              <w:t>1. Geburtsurkunde des Kindes</w:t>
            </w:r>
            <w:r w:rsidRPr="00D77D3E">
              <w:rPr>
                <w:rFonts w:cstheme="minorHAnsi"/>
                <w:sz w:val="24"/>
                <w:szCs w:val="24"/>
              </w:rPr>
              <w:br/>
              <w:t xml:space="preserve">2. Staatsbürgerschaftsnachweis des Kindes </w:t>
            </w:r>
            <w:r w:rsidRPr="00D77D3E">
              <w:rPr>
                <w:rFonts w:cstheme="minorHAnsi"/>
                <w:sz w:val="24"/>
                <w:szCs w:val="24"/>
              </w:rPr>
              <w:br/>
              <w:t>3. E-Card des Kindes</w:t>
            </w:r>
            <w:r w:rsidRPr="00D77D3E">
              <w:rPr>
                <w:rFonts w:cstheme="minorHAnsi"/>
                <w:sz w:val="24"/>
                <w:szCs w:val="24"/>
              </w:rPr>
              <w:br/>
              <w:t>4. Meldezettel</w:t>
            </w:r>
            <w:r w:rsidRPr="00D77D3E">
              <w:rPr>
                <w:rFonts w:cstheme="minorHAnsi"/>
                <w:sz w:val="24"/>
                <w:szCs w:val="24"/>
              </w:rPr>
              <w:br/>
              <w:t>5. Taufschein des Kindes (wenn vorhanden)</w:t>
            </w:r>
            <w:r w:rsidRPr="00D77D3E">
              <w:rPr>
                <w:rFonts w:cstheme="minorHAnsi"/>
                <w:sz w:val="24"/>
                <w:szCs w:val="24"/>
              </w:rPr>
              <w:br/>
              <w:t>6. Vormundschaftsdekret (wenn zutreffend)</w:t>
            </w:r>
          </w:p>
          <w:p w14:paraId="5EA35B07" w14:textId="77777777" w:rsidR="00857024" w:rsidRPr="00D77D3E" w:rsidRDefault="003D7BFB" w:rsidP="003D7BFB">
            <w:pPr>
              <w:spacing w:line="360" w:lineRule="auto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D4958">
              <w:rPr>
                <w:rFonts w:cstheme="minorHAnsi"/>
                <w:sz w:val="24"/>
                <w:szCs w:val="24"/>
              </w:rPr>
              <w:t xml:space="preserve">. Das Anmeldeformular wurde mit diesem Brief mitgesendet.   </w:t>
            </w:r>
          </w:p>
          <w:p w14:paraId="3BE7F59B" w14:textId="77777777" w:rsidR="00857024" w:rsidRPr="00D77D3E" w:rsidRDefault="00857024" w:rsidP="00857024">
            <w:pPr>
              <w:pStyle w:val="Listenabsatz"/>
              <w:ind w:left="357"/>
              <w:rPr>
                <w:rFonts w:cstheme="minorHAnsi"/>
                <w:sz w:val="24"/>
                <w:szCs w:val="24"/>
              </w:rPr>
            </w:pPr>
          </w:p>
          <w:p w14:paraId="4CC621E3" w14:textId="2D2C63B9" w:rsidR="00125B4B" w:rsidRDefault="00857024" w:rsidP="000F40F6">
            <w:pPr>
              <w:spacing w:line="360" w:lineRule="auto"/>
              <w:rPr>
                <w:sz w:val="24"/>
                <w:szCs w:val="24"/>
              </w:rPr>
            </w:pPr>
            <w:r w:rsidRPr="00D77D3E">
              <w:rPr>
                <w:rFonts w:cstheme="minorHAnsi"/>
                <w:bCs/>
                <w:sz w:val="24"/>
                <w:szCs w:val="24"/>
              </w:rPr>
              <w:t xml:space="preserve">Im </w:t>
            </w:r>
            <w:r w:rsidRPr="00D77D3E">
              <w:rPr>
                <w:rFonts w:cstheme="minorHAnsi"/>
                <w:b/>
                <w:sz w:val="24"/>
                <w:szCs w:val="24"/>
              </w:rPr>
              <w:t>zweiten Teil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 findet die persönliche </w:t>
            </w:r>
            <w:r w:rsidRPr="00D77D3E">
              <w:rPr>
                <w:rFonts w:cstheme="minorHAnsi"/>
                <w:b/>
                <w:sz w:val="24"/>
                <w:szCs w:val="24"/>
              </w:rPr>
              <w:t>Schulreifefeststellung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47D6A" w:rsidRPr="00D77D3E">
              <w:rPr>
                <w:rFonts w:cstheme="minorHAnsi"/>
                <w:bCs/>
                <w:sz w:val="24"/>
                <w:szCs w:val="24"/>
              </w:rPr>
              <w:t>Ihres Kindes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 statt. Diese wird in der dritten Kalenderwoche (Montag, 1</w:t>
            </w:r>
            <w:r w:rsidR="00147D6A">
              <w:rPr>
                <w:rFonts w:cstheme="minorHAnsi"/>
                <w:bCs/>
                <w:sz w:val="24"/>
                <w:szCs w:val="24"/>
              </w:rPr>
              <w:t>2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.1. bis Freitag, </w:t>
            </w:r>
            <w:r w:rsidR="008E3918">
              <w:rPr>
                <w:rFonts w:cstheme="minorHAnsi"/>
                <w:bCs/>
                <w:sz w:val="24"/>
                <w:szCs w:val="24"/>
              </w:rPr>
              <w:t>1</w:t>
            </w:r>
            <w:r w:rsidR="00147D6A">
              <w:rPr>
                <w:rFonts w:cstheme="minorHAnsi"/>
                <w:bCs/>
                <w:sz w:val="24"/>
                <w:szCs w:val="24"/>
              </w:rPr>
              <w:t>6</w:t>
            </w:r>
            <w:r w:rsidRPr="00D77D3E">
              <w:rPr>
                <w:rFonts w:cstheme="minorHAnsi"/>
                <w:bCs/>
                <w:sz w:val="24"/>
                <w:szCs w:val="24"/>
              </w:rPr>
              <w:t>.1.202</w:t>
            </w:r>
            <w:r w:rsidR="00147D6A">
              <w:rPr>
                <w:rFonts w:cstheme="minorHAnsi"/>
                <w:bCs/>
                <w:sz w:val="24"/>
                <w:szCs w:val="24"/>
              </w:rPr>
              <w:t>6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) </w:t>
            </w:r>
            <w:r w:rsidR="003D7BFB">
              <w:rPr>
                <w:rFonts w:cstheme="minorHAnsi"/>
                <w:bCs/>
                <w:sz w:val="24"/>
                <w:szCs w:val="24"/>
              </w:rPr>
              <w:t>sein</w:t>
            </w:r>
            <w:r w:rsidRPr="00D77D3E">
              <w:rPr>
                <w:rFonts w:cstheme="minorHAnsi"/>
                <w:bCs/>
                <w:sz w:val="24"/>
                <w:szCs w:val="24"/>
              </w:rPr>
              <w:t>.</w:t>
            </w:r>
            <w:r w:rsidR="00B05B67">
              <w:rPr>
                <w:rFonts w:cstheme="minorHAnsi"/>
                <w:bCs/>
                <w:sz w:val="24"/>
                <w:szCs w:val="24"/>
              </w:rPr>
              <w:t xml:space="preserve"> Weitere Termine sind individuell möglich.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E66C4">
              <w:rPr>
                <w:rFonts w:cstheme="minorHAnsi"/>
                <w:bCs/>
                <w:sz w:val="24"/>
                <w:szCs w:val="24"/>
              </w:rPr>
              <w:t xml:space="preserve">Zu </w:t>
            </w:r>
            <w:r w:rsidRPr="00D77D3E">
              <w:rPr>
                <w:rFonts w:cstheme="minorHAnsi"/>
                <w:bCs/>
                <w:sz w:val="24"/>
                <w:szCs w:val="24"/>
              </w:rPr>
              <w:t>diesem Termin</w:t>
            </w:r>
            <w:r w:rsidR="008E66C4">
              <w:rPr>
                <w:rFonts w:cstheme="minorHAnsi"/>
                <w:bCs/>
                <w:sz w:val="24"/>
                <w:szCs w:val="24"/>
              </w:rPr>
              <w:t xml:space="preserve"> bringen Sie bitte die Dokumente (im Original) </w:t>
            </w:r>
            <w:r w:rsidR="003D7BFB">
              <w:rPr>
                <w:rFonts w:cstheme="minorHAnsi"/>
                <w:bCs/>
                <w:sz w:val="24"/>
                <w:szCs w:val="24"/>
              </w:rPr>
              <w:t xml:space="preserve">und </w:t>
            </w:r>
            <w:r w:rsidR="00B05B67">
              <w:rPr>
                <w:rFonts w:cstheme="minorHAnsi"/>
                <w:bCs/>
                <w:sz w:val="24"/>
                <w:szCs w:val="24"/>
              </w:rPr>
              <w:t>zwei</w:t>
            </w:r>
            <w:r w:rsidR="003D7BFB">
              <w:rPr>
                <w:rFonts w:cstheme="minorHAnsi"/>
                <w:bCs/>
                <w:sz w:val="24"/>
                <w:szCs w:val="24"/>
              </w:rPr>
              <w:t xml:space="preserve"> Passfoto</w:t>
            </w:r>
            <w:r w:rsidR="00B05B67">
              <w:rPr>
                <w:rFonts w:cstheme="minorHAnsi"/>
                <w:bCs/>
                <w:sz w:val="24"/>
                <w:szCs w:val="24"/>
              </w:rPr>
              <w:t>s</w:t>
            </w:r>
            <w:r w:rsidR="003D7BF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E66C4">
              <w:rPr>
                <w:rFonts w:cstheme="minorHAnsi"/>
                <w:bCs/>
                <w:sz w:val="24"/>
                <w:szCs w:val="24"/>
              </w:rPr>
              <w:t>mit. D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as zukünftige Schulkind </w:t>
            </w:r>
            <w:r w:rsidR="00A6140D">
              <w:rPr>
                <w:rFonts w:cstheme="minorHAnsi"/>
                <w:bCs/>
                <w:sz w:val="24"/>
                <w:szCs w:val="24"/>
              </w:rPr>
              <w:t xml:space="preserve">kann 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sein Entwicklungsportfolio </w:t>
            </w:r>
            <w:r w:rsidR="008E66C4" w:rsidRPr="00D77D3E">
              <w:rPr>
                <w:rFonts w:cstheme="minorHAnsi"/>
                <w:bCs/>
                <w:sz w:val="24"/>
                <w:szCs w:val="24"/>
              </w:rPr>
              <w:t>präsentier</w:t>
            </w:r>
            <w:r w:rsidR="000F40F6">
              <w:rPr>
                <w:rFonts w:cstheme="minorHAnsi"/>
                <w:bCs/>
                <w:sz w:val="24"/>
                <w:szCs w:val="24"/>
              </w:rPr>
              <w:t>en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. Zusätzlich </w:t>
            </w:r>
            <w:r w:rsidR="003D7BFB">
              <w:rPr>
                <w:rFonts w:cstheme="minorHAnsi"/>
                <w:bCs/>
                <w:sz w:val="24"/>
                <w:szCs w:val="24"/>
              </w:rPr>
              <w:t>wird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 ein </w:t>
            </w:r>
            <w:r w:rsidR="003D7BFB">
              <w:rPr>
                <w:rFonts w:cstheme="minorHAnsi"/>
                <w:bCs/>
                <w:sz w:val="24"/>
                <w:szCs w:val="24"/>
              </w:rPr>
              <w:t xml:space="preserve">spielerisches, 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standardisiertes Schulreifescreening </w:t>
            </w:r>
            <w:r w:rsidR="003D7BFB">
              <w:rPr>
                <w:rFonts w:cstheme="minorHAnsi"/>
                <w:bCs/>
                <w:sz w:val="24"/>
                <w:szCs w:val="24"/>
              </w:rPr>
              <w:t>durchgeführt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3D7BFB">
              <w:rPr>
                <w:rFonts w:cstheme="minorHAnsi"/>
                <w:bCs/>
                <w:sz w:val="24"/>
                <w:szCs w:val="24"/>
              </w:rPr>
              <w:t>Es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 wird zirka </w:t>
            </w:r>
            <w:r w:rsidR="008E3918">
              <w:rPr>
                <w:rFonts w:cstheme="minorHAnsi"/>
                <w:bCs/>
                <w:sz w:val="24"/>
                <w:szCs w:val="24"/>
              </w:rPr>
              <w:t>40</w:t>
            </w:r>
            <w:r w:rsidRPr="00D77D3E">
              <w:rPr>
                <w:rFonts w:cstheme="minorHAnsi"/>
                <w:bCs/>
                <w:sz w:val="24"/>
                <w:szCs w:val="24"/>
              </w:rPr>
              <w:t xml:space="preserve"> Minuten dauern</w:t>
            </w:r>
            <w:r w:rsidRPr="00D77D3E">
              <w:rPr>
                <w:rFonts w:cstheme="minorHAnsi"/>
                <w:b/>
                <w:sz w:val="24"/>
                <w:szCs w:val="24"/>
              </w:rPr>
              <w:t>.</w:t>
            </w:r>
            <w:r w:rsidR="008E66C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10D4D">
              <w:rPr>
                <w:rFonts w:cstheme="minorHAnsi"/>
                <w:b/>
                <w:sz w:val="24"/>
                <w:szCs w:val="24"/>
              </w:rPr>
              <w:t>Die Terminvergabe erfolgt</w:t>
            </w:r>
            <w:r w:rsidR="0028376D">
              <w:rPr>
                <w:rFonts w:cstheme="minorHAnsi"/>
                <w:b/>
                <w:sz w:val="24"/>
                <w:szCs w:val="24"/>
              </w:rPr>
              <w:t xml:space="preserve"> telefonisch</w:t>
            </w:r>
            <w:r w:rsidR="00B05B67">
              <w:rPr>
                <w:rFonts w:cstheme="minorHAnsi"/>
                <w:b/>
                <w:sz w:val="24"/>
                <w:szCs w:val="24"/>
              </w:rPr>
              <w:t xml:space="preserve"> (02239/4201)</w:t>
            </w:r>
            <w:r w:rsidR="0028376D">
              <w:rPr>
                <w:rFonts w:cstheme="minorHAnsi"/>
                <w:b/>
                <w:sz w:val="24"/>
                <w:szCs w:val="24"/>
              </w:rPr>
              <w:t xml:space="preserve"> oder</w:t>
            </w:r>
            <w:r w:rsidR="00F10D3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10D4D">
              <w:rPr>
                <w:rFonts w:cstheme="minorHAnsi"/>
                <w:b/>
                <w:sz w:val="24"/>
                <w:szCs w:val="24"/>
              </w:rPr>
              <w:t xml:space="preserve">bei der </w:t>
            </w:r>
            <w:r w:rsidR="00F10D35">
              <w:rPr>
                <w:rFonts w:cstheme="minorHAnsi"/>
                <w:b/>
                <w:sz w:val="24"/>
                <w:szCs w:val="24"/>
              </w:rPr>
              <w:t>Abgabe der kopierten Dokumente</w:t>
            </w:r>
            <w:r w:rsidR="0028376D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</w:tr>
    </w:tbl>
    <w:p w14:paraId="1B148720" w14:textId="77777777" w:rsidR="0036576B" w:rsidRDefault="0036576B" w:rsidP="0036576B">
      <w:pPr>
        <w:jc w:val="both"/>
        <w:rPr>
          <w:sz w:val="24"/>
          <w:szCs w:val="24"/>
        </w:rPr>
      </w:pPr>
      <w:r>
        <w:rPr>
          <w:b/>
          <w:color w:val="0070C0"/>
          <w:sz w:val="24"/>
          <w:szCs w:val="24"/>
        </w:rPr>
        <w:br/>
      </w:r>
      <w:r w:rsidRPr="00C443CF">
        <w:rPr>
          <w:sz w:val="24"/>
          <w:szCs w:val="24"/>
        </w:rPr>
        <w:t xml:space="preserve">Zeitgleich zur Einschreibung in der Schule können Sie bei Bedarf Ihr Kind für den </w:t>
      </w:r>
      <w:r w:rsidR="00D77D3E">
        <w:rPr>
          <w:b/>
          <w:sz w:val="24"/>
          <w:szCs w:val="24"/>
        </w:rPr>
        <w:t xml:space="preserve">Hort </w:t>
      </w:r>
      <w:r w:rsidRPr="00C443CF">
        <w:rPr>
          <w:sz w:val="24"/>
          <w:szCs w:val="24"/>
        </w:rPr>
        <w:t xml:space="preserve">anmelden. </w:t>
      </w:r>
      <w:r>
        <w:rPr>
          <w:sz w:val="24"/>
          <w:szCs w:val="24"/>
        </w:rPr>
        <w:t xml:space="preserve">Die Anmeldung hierfür </w:t>
      </w:r>
      <w:r w:rsidR="00D77D3E">
        <w:rPr>
          <w:sz w:val="24"/>
          <w:szCs w:val="24"/>
        </w:rPr>
        <w:t xml:space="preserve">findet </w:t>
      </w:r>
      <w:r w:rsidR="00D77D3E" w:rsidRPr="00A6140D">
        <w:rPr>
          <w:b/>
          <w:sz w:val="24"/>
          <w:szCs w:val="24"/>
        </w:rPr>
        <w:t xml:space="preserve">direkt </w:t>
      </w:r>
      <w:r w:rsidR="000F40F6">
        <w:rPr>
          <w:b/>
          <w:sz w:val="24"/>
          <w:szCs w:val="24"/>
        </w:rPr>
        <w:t>bei</w:t>
      </w:r>
      <w:r w:rsidR="00D77D3E" w:rsidRPr="00A6140D">
        <w:rPr>
          <w:b/>
          <w:sz w:val="24"/>
          <w:szCs w:val="24"/>
        </w:rPr>
        <w:t xml:space="preserve"> unserer Hortleiterin</w:t>
      </w:r>
      <w:r w:rsidRPr="00A6140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Frau </w:t>
      </w:r>
      <w:r w:rsidR="00B05B67">
        <w:rPr>
          <w:sz w:val="24"/>
          <w:szCs w:val="24"/>
        </w:rPr>
        <w:t>Weidinger</w:t>
      </w:r>
      <w:r w:rsidR="00D77D3E">
        <w:rPr>
          <w:sz w:val="24"/>
          <w:szCs w:val="24"/>
        </w:rPr>
        <w:t xml:space="preserve"> </w:t>
      </w:r>
      <w:r>
        <w:rPr>
          <w:sz w:val="24"/>
          <w:szCs w:val="24"/>
        </w:rPr>
        <w:t>statt</w:t>
      </w:r>
      <w:r w:rsidR="00D77D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05B67">
        <w:rPr>
          <w:sz w:val="24"/>
          <w:szCs w:val="24"/>
        </w:rPr>
        <w:t>(02239/4044)</w:t>
      </w:r>
      <w:r w:rsidR="00CA48D0">
        <w:rPr>
          <w:sz w:val="24"/>
          <w:szCs w:val="24"/>
        </w:rPr>
        <w:t xml:space="preserve"> Sie wird bei der Einschreibung auch im Schulhaus sein.</w:t>
      </w:r>
    </w:p>
    <w:p w14:paraId="7D9097CF" w14:textId="77777777" w:rsidR="00887803" w:rsidRPr="001D2EA8" w:rsidRDefault="007E2198" w:rsidP="001D2EA8">
      <w:pPr>
        <w:jc w:val="both"/>
        <w:rPr>
          <w:i/>
          <w:sz w:val="24"/>
          <w:szCs w:val="24"/>
        </w:rPr>
      </w:pPr>
      <w:r w:rsidRPr="001D2EA8">
        <w:rPr>
          <w:i/>
          <w:sz w:val="24"/>
          <w:szCs w:val="24"/>
        </w:rPr>
        <w:t>Ich wünsche Ihnen und Ihrem Kind alles Gute, verbringen Sie eine schöne Weihnachtszeit</w:t>
      </w:r>
      <w:r w:rsidR="000D6B0A" w:rsidRPr="001D2EA8">
        <w:rPr>
          <w:i/>
          <w:sz w:val="24"/>
          <w:szCs w:val="24"/>
        </w:rPr>
        <w:t xml:space="preserve">. Unseren Vorschulkindern wünsche ich eine zauberhafte Adventzeit und </w:t>
      </w:r>
      <w:r w:rsidRPr="001D2EA8">
        <w:rPr>
          <w:i/>
          <w:sz w:val="24"/>
          <w:szCs w:val="24"/>
        </w:rPr>
        <w:t xml:space="preserve">viele, spannende </w:t>
      </w:r>
      <w:r w:rsidR="008B1511" w:rsidRPr="001D2EA8">
        <w:rPr>
          <w:i/>
          <w:sz w:val="24"/>
          <w:szCs w:val="24"/>
        </w:rPr>
        <w:t>M</w:t>
      </w:r>
      <w:r w:rsidRPr="001D2EA8">
        <w:rPr>
          <w:i/>
          <w:sz w:val="24"/>
          <w:szCs w:val="24"/>
        </w:rPr>
        <w:t>omente im letzten Kindergartenjahr.</w:t>
      </w:r>
    </w:p>
    <w:p w14:paraId="2F1CE174" w14:textId="77777777" w:rsidR="005D4958" w:rsidRPr="00CA48D0" w:rsidRDefault="00887803" w:rsidP="00CA48D0">
      <w:pPr>
        <w:spacing w:line="276" w:lineRule="auto"/>
        <w:jc w:val="both"/>
        <w:rPr>
          <w:i/>
          <w:sz w:val="24"/>
          <w:szCs w:val="24"/>
        </w:rPr>
      </w:pPr>
      <w:r w:rsidRPr="001D2EA8">
        <w:rPr>
          <w:i/>
          <w:sz w:val="24"/>
          <w:szCs w:val="24"/>
        </w:rPr>
        <w:t>H</w:t>
      </w:r>
      <w:r w:rsidR="007E2198" w:rsidRPr="001D2EA8">
        <w:rPr>
          <w:i/>
          <w:sz w:val="24"/>
          <w:szCs w:val="24"/>
        </w:rPr>
        <w:t>erzliche Grüße schick</w:t>
      </w:r>
      <w:r w:rsidR="00A87FC9" w:rsidRPr="001D2EA8">
        <w:rPr>
          <w:i/>
          <w:sz w:val="24"/>
          <w:szCs w:val="24"/>
        </w:rPr>
        <w:t>t</w:t>
      </w:r>
      <w:r w:rsidR="007E2198" w:rsidRPr="001D2EA8">
        <w:rPr>
          <w:i/>
          <w:sz w:val="24"/>
          <w:szCs w:val="24"/>
        </w:rPr>
        <w:t xml:space="preserve"> Ihnen </w:t>
      </w:r>
      <w:r w:rsidR="001D2EA8" w:rsidRPr="001D2EA8">
        <w:rPr>
          <w:i/>
          <w:sz w:val="24"/>
          <w:szCs w:val="24"/>
        </w:rPr>
        <w:t xml:space="preserve">das Team der VS </w:t>
      </w:r>
      <w:r w:rsidR="00B05B67">
        <w:rPr>
          <w:i/>
          <w:sz w:val="24"/>
          <w:szCs w:val="24"/>
        </w:rPr>
        <w:t>Breitenfurt</w:t>
      </w:r>
      <w:r w:rsidR="001D2EA8" w:rsidRPr="001D2EA8">
        <w:rPr>
          <w:i/>
          <w:sz w:val="24"/>
          <w:szCs w:val="24"/>
        </w:rPr>
        <w:t xml:space="preserve"> und </w:t>
      </w:r>
      <w:r w:rsidR="005D4958">
        <w:rPr>
          <w:rFonts w:ascii="Bradley Hand ITC" w:hAnsi="Bradley Hand ITC"/>
          <w:b/>
          <w:sz w:val="28"/>
          <w:szCs w:val="24"/>
        </w:rPr>
        <w:tab/>
      </w:r>
    </w:p>
    <w:p w14:paraId="1CE27316" w14:textId="2E402932" w:rsidR="00CA48D0" w:rsidRPr="00CA48D0" w:rsidRDefault="005D4958" w:rsidP="00E43245">
      <w:pPr>
        <w:spacing w:line="240" w:lineRule="auto"/>
        <w:jc w:val="center"/>
        <w:rPr>
          <w:rFonts w:ascii="GrundschriftKontur" w:hAnsi="GrundschriftKontur"/>
          <w:sz w:val="24"/>
          <w:szCs w:val="24"/>
        </w:rPr>
      </w:pPr>
      <w:r w:rsidRPr="00CA48D0">
        <w:rPr>
          <w:rFonts w:ascii="GrundschriftKontur" w:hAnsi="GrundschriftKontur"/>
          <w:sz w:val="24"/>
          <w:szCs w:val="24"/>
        </w:rPr>
        <w:t>Schulleitun</w:t>
      </w:r>
      <w:r w:rsidR="00E43245">
        <w:rPr>
          <w:rFonts w:ascii="GrundschriftKontur" w:hAnsi="GrundschriftKontur"/>
          <w:sz w:val="24"/>
          <w:szCs w:val="24"/>
        </w:rPr>
        <w:t xml:space="preserve">g </w:t>
      </w:r>
      <w:r w:rsidR="00CA48D0" w:rsidRPr="00CA48D0">
        <w:rPr>
          <w:rFonts w:ascii="GrundschriftKontur" w:hAnsi="GrundschriftKontur"/>
          <w:sz w:val="24"/>
          <w:szCs w:val="24"/>
        </w:rPr>
        <w:t>Sabine Bruckmüller</w:t>
      </w:r>
    </w:p>
    <w:p w14:paraId="3665E258" w14:textId="77777777" w:rsidR="005D4958" w:rsidRDefault="005D4958" w:rsidP="00A6140D">
      <w:pPr>
        <w:spacing w:line="240" w:lineRule="auto"/>
        <w:jc w:val="center"/>
        <w:rPr>
          <w:b/>
          <w:bCs/>
          <w:i/>
          <w:iCs/>
          <w:color w:val="2F5496" w:themeColor="accent1" w:themeShade="BF"/>
          <w:sz w:val="40"/>
          <w:szCs w:val="40"/>
        </w:rPr>
      </w:pPr>
    </w:p>
    <w:p w14:paraId="7DA92228" w14:textId="6BAD60A7" w:rsidR="00A6140D" w:rsidRPr="004179FC" w:rsidRDefault="00A6140D" w:rsidP="00A6140D">
      <w:pPr>
        <w:spacing w:line="240" w:lineRule="auto"/>
        <w:jc w:val="center"/>
        <w:rPr>
          <w:b/>
          <w:bCs/>
          <w:i/>
          <w:iCs/>
          <w:color w:val="2F5496" w:themeColor="accent1" w:themeShade="BF"/>
          <w:sz w:val="40"/>
          <w:szCs w:val="40"/>
        </w:rPr>
      </w:pPr>
      <w:r w:rsidRPr="004179FC">
        <w:rPr>
          <w:b/>
          <w:bCs/>
          <w:i/>
          <w:iCs/>
          <w:color w:val="2F5496" w:themeColor="accent1" w:themeShade="BF"/>
          <w:sz w:val="40"/>
          <w:szCs w:val="40"/>
        </w:rPr>
        <w:t>Liebe</w:t>
      </w:r>
      <w:r>
        <w:rPr>
          <w:b/>
          <w:bCs/>
          <w:i/>
          <w:iCs/>
          <w:color w:val="2F5496" w:themeColor="accent1" w:themeShade="BF"/>
          <w:sz w:val="40"/>
          <w:szCs w:val="40"/>
        </w:rPr>
        <w:t>s Vorschulkind</w:t>
      </w:r>
      <w:r w:rsidRPr="004179FC">
        <w:rPr>
          <w:b/>
          <w:bCs/>
          <w:i/>
          <w:iCs/>
          <w:color w:val="2F5496" w:themeColor="accent1" w:themeShade="BF"/>
          <w:sz w:val="40"/>
          <w:szCs w:val="40"/>
        </w:rPr>
        <w:t>!</w:t>
      </w:r>
    </w:p>
    <w:p w14:paraId="5C9050B7" w14:textId="77777777" w:rsidR="00A6140D" w:rsidRDefault="00A6140D" w:rsidP="00A6140D">
      <w:pPr>
        <w:spacing w:line="240" w:lineRule="auto"/>
        <w:jc w:val="center"/>
        <w:rPr>
          <w:b/>
          <w:bCs/>
          <w:i/>
          <w:iCs/>
          <w:color w:val="538135" w:themeColor="accent6" w:themeShade="BF"/>
          <w:sz w:val="32"/>
          <w:szCs w:val="32"/>
        </w:rPr>
      </w:pPr>
      <w:r w:rsidRPr="00EE49E4">
        <w:rPr>
          <w:b/>
          <w:bCs/>
          <w:i/>
          <w:iCs/>
          <w:color w:val="538135" w:themeColor="accent6" w:themeShade="BF"/>
          <w:sz w:val="32"/>
          <w:szCs w:val="32"/>
        </w:rPr>
        <w:t xml:space="preserve">Wir schicken </w:t>
      </w:r>
      <w:r>
        <w:rPr>
          <w:b/>
          <w:bCs/>
          <w:i/>
          <w:iCs/>
          <w:color w:val="538135" w:themeColor="accent6" w:themeShade="BF"/>
          <w:sz w:val="32"/>
          <w:szCs w:val="32"/>
        </w:rPr>
        <w:t xml:space="preserve">dir </w:t>
      </w:r>
      <w:r w:rsidRPr="00EE49E4">
        <w:rPr>
          <w:b/>
          <w:bCs/>
          <w:i/>
          <w:iCs/>
          <w:color w:val="538135" w:themeColor="accent6" w:themeShade="BF"/>
          <w:sz w:val="32"/>
          <w:szCs w:val="32"/>
        </w:rPr>
        <w:t>liebe Grüße aus der Volksschule.</w:t>
      </w:r>
    </w:p>
    <w:p w14:paraId="6EC9992B" w14:textId="77777777" w:rsidR="00E43245" w:rsidRPr="00EE49E4" w:rsidRDefault="00E43245" w:rsidP="00A6140D">
      <w:pPr>
        <w:spacing w:line="240" w:lineRule="auto"/>
        <w:jc w:val="center"/>
        <w:rPr>
          <w:b/>
          <w:bCs/>
          <w:i/>
          <w:iCs/>
          <w:color w:val="538135" w:themeColor="accent6" w:themeShade="BF"/>
          <w:sz w:val="32"/>
          <w:szCs w:val="32"/>
        </w:rPr>
      </w:pPr>
    </w:p>
    <w:p w14:paraId="7F3A25BB" w14:textId="77777777" w:rsidR="00E43245" w:rsidRDefault="00A6140D" w:rsidP="00E43245">
      <w:pPr>
        <w:spacing w:line="240" w:lineRule="auto"/>
        <w:jc w:val="center"/>
        <w:rPr>
          <w:b/>
          <w:bCs/>
          <w:i/>
          <w:iCs/>
          <w:color w:val="538135" w:themeColor="accent6" w:themeShade="BF"/>
          <w:sz w:val="32"/>
          <w:szCs w:val="32"/>
        </w:rPr>
      </w:pPr>
      <w:r>
        <w:rPr>
          <w:b/>
          <w:bCs/>
          <w:i/>
          <w:iCs/>
          <w:color w:val="538135" w:themeColor="accent6" w:themeShade="BF"/>
          <w:sz w:val="32"/>
          <w:szCs w:val="32"/>
        </w:rPr>
        <w:t>In diesem</w:t>
      </w:r>
      <w:r w:rsidRPr="00EE49E4">
        <w:rPr>
          <w:b/>
          <w:bCs/>
          <w:i/>
          <w:iCs/>
          <w:color w:val="538135" w:themeColor="accent6" w:themeShade="BF"/>
          <w:sz w:val="32"/>
          <w:szCs w:val="32"/>
        </w:rPr>
        <w:t xml:space="preserve"> Kuvert </w:t>
      </w:r>
      <w:r>
        <w:rPr>
          <w:b/>
          <w:bCs/>
          <w:i/>
          <w:iCs/>
          <w:color w:val="538135" w:themeColor="accent6" w:themeShade="BF"/>
          <w:sz w:val="32"/>
          <w:szCs w:val="32"/>
        </w:rPr>
        <w:t xml:space="preserve">findest du auch </w:t>
      </w:r>
      <w:r w:rsidR="00CA48D0">
        <w:rPr>
          <w:b/>
          <w:bCs/>
          <w:i/>
          <w:iCs/>
          <w:color w:val="538135" w:themeColor="accent6" w:themeShade="BF"/>
          <w:sz w:val="32"/>
          <w:szCs w:val="32"/>
        </w:rPr>
        <w:t xml:space="preserve">einen Adventkalender </w:t>
      </w:r>
    </w:p>
    <w:p w14:paraId="5D82C22E" w14:textId="04D1C9DF" w:rsidR="00CA48D0" w:rsidRDefault="00CA48D0" w:rsidP="00E43245">
      <w:pPr>
        <w:spacing w:line="240" w:lineRule="auto"/>
        <w:jc w:val="center"/>
        <w:rPr>
          <w:b/>
          <w:bCs/>
          <w:i/>
          <w:iCs/>
          <w:color w:val="538135" w:themeColor="accent6" w:themeShade="BF"/>
          <w:sz w:val="32"/>
          <w:szCs w:val="32"/>
        </w:rPr>
      </w:pPr>
      <w:r>
        <w:rPr>
          <w:b/>
          <w:bCs/>
          <w:i/>
          <w:iCs/>
          <w:color w:val="538135" w:themeColor="accent6" w:themeShade="BF"/>
          <w:sz w:val="32"/>
          <w:szCs w:val="32"/>
        </w:rPr>
        <w:t>zum Bemalen</w:t>
      </w:r>
      <w:r w:rsidR="00A6140D" w:rsidRPr="00EE49E4">
        <w:rPr>
          <w:b/>
          <w:bCs/>
          <w:i/>
          <w:iCs/>
          <w:color w:val="538135" w:themeColor="accent6" w:themeShade="BF"/>
          <w:sz w:val="32"/>
          <w:szCs w:val="32"/>
        </w:rPr>
        <w:t>!</w:t>
      </w:r>
    </w:p>
    <w:p w14:paraId="4AA2DC9B" w14:textId="77777777" w:rsidR="00E43245" w:rsidRDefault="00E43245" w:rsidP="00E43245">
      <w:pPr>
        <w:spacing w:line="240" w:lineRule="auto"/>
        <w:jc w:val="center"/>
        <w:rPr>
          <w:b/>
          <w:bCs/>
          <w:i/>
          <w:iCs/>
          <w:color w:val="538135" w:themeColor="accent6" w:themeShade="BF"/>
          <w:sz w:val="32"/>
          <w:szCs w:val="32"/>
        </w:rPr>
      </w:pPr>
    </w:p>
    <w:p w14:paraId="7C605193" w14:textId="77777777" w:rsidR="00A6140D" w:rsidRPr="00EC0910" w:rsidRDefault="00CA48D0" w:rsidP="00A6140D">
      <w:pPr>
        <w:spacing w:line="240" w:lineRule="auto"/>
        <w:jc w:val="center"/>
        <w:rPr>
          <w:b/>
          <w:bCs/>
          <w:i/>
          <w:iCs/>
          <w:color w:val="2F5496" w:themeColor="accent1" w:themeShade="BF"/>
          <w:sz w:val="32"/>
          <w:szCs w:val="32"/>
        </w:rPr>
      </w:pPr>
      <w:r>
        <w:rPr>
          <w:b/>
          <w:bCs/>
          <w:i/>
          <w:iCs/>
          <w:color w:val="538135" w:themeColor="accent6" w:themeShade="BF"/>
          <w:sz w:val="32"/>
          <w:szCs w:val="32"/>
        </w:rPr>
        <w:t>Viel Spaß!</w:t>
      </w:r>
      <w:r w:rsidR="00A6140D" w:rsidRPr="00EE49E4">
        <w:rPr>
          <w:b/>
          <w:bCs/>
          <w:i/>
          <w:iCs/>
          <w:color w:val="538135" w:themeColor="accent6" w:themeShade="BF"/>
          <w:sz w:val="32"/>
          <w:szCs w:val="32"/>
        </w:rPr>
        <w:t xml:space="preserve"> </w:t>
      </w:r>
      <w:r w:rsidR="00A6140D" w:rsidRPr="00EE49E4">
        <w:rPr>
          <w:rFonts w:ascii="Segoe UI Emoji" w:eastAsia="Segoe UI Emoji" w:hAnsi="Segoe UI Emoji" w:cs="Segoe UI Emoji"/>
          <w:b/>
          <w:bCs/>
          <w:sz w:val="44"/>
          <w:szCs w:val="44"/>
        </w:rPr>
        <w:t>😊</w:t>
      </w:r>
    </w:p>
    <w:p w14:paraId="16265FB4" w14:textId="2E19D71C" w:rsidR="00A6140D" w:rsidRDefault="00A6140D" w:rsidP="00A6140D">
      <w:pPr>
        <w:spacing w:line="240" w:lineRule="auto"/>
        <w:rPr>
          <w:b/>
          <w:bCs/>
          <w:i/>
          <w:iCs/>
          <w:color w:val="2F5496" w:themeColor="accent1" w:themeShade="BF"/>
          <w:sz w:val="40"/>
          <w:szCs w:val="40"/>
        </w:rPr>
      </w:pPr>
    </w:p>
    <w:p w14:paraId="59323410" w14:textId="305E0EBC" w:rsidR="00A6140D" w:rsidRDefault="00E43245" w:rsidP="00A6140D">
      <w:pPr>
        <w:spacing w:line="240" w:lineRule="auto"/>
        <w:rPr>
          <w:b/>
          <w:bCs/>
          <w:i/>
          <w:iCs/>
          <w:color w:val="2F5496" w:themeColor="accent1" w:themeShade="BF"/>
          <w:sz w:val="40"/>
          <w:szCs w:val="40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0" locked="0" layoutInCell="1" allowOverlap="1" wp14:anchorId="16E247D5" wp14:editId="236819AA">
            <wp:simplePos x="0" y="0"/>
            <wp:positionH relativeFrom="margin">
              <wp:align>center</wp:align>
            </wp:positionH>
            <wp:positionV relativeFrom="paragraph">
              <wp:posOffset>311785</wp:posOffset>
            </wp:positionV>
            <wp:extent cx="2600326" cy="3467100"/>
            <wp:effectExtent l="0" t="0" r="9525" b="0"/>
            <wp:wrapNone/>
            <wp:docPr id="4" name="Bild 1" descr="https://vsbreitenfurt.ac.at/wp5/wp-content/uploads/2020/12/Winterbilder-5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breitenfurt.ac.at/wp5/wp-content/uploads/2020/12/Winterbilder-5-768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6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42213" w14:textId="647A21D5" w:rsidR="00A6140D" w:rsidRDefault="00A6140D" w:rsidP="00A6140D">
      <w:pPr>
        <w:spacing w:line="240" w:lineRule="auto"/>
        <w:rPr>
          <w:b/>
          <w:bCs/>
          <w:i/>
          <w:iCs/>
          <w:color w:val="2F5496" w:themeColor="accent1" w:themeShade="BF"/>
          <w:sz w:val="40"/>
          <w:szCs w:val="40"/>
        </w:rPr>
      </w:pPr>
    </w:p>
    <w:p w14:paraId="179C320F" w14:textId="77777777" w:rsidR="00A6140D" w:rsidRDefault="00A6140D" w:rsidP="00A6140D">
      <w:pPr>
        <w:spacing w:line="240" w:lineRule="auto"/>
        <w:rPr>
          <w:b/>
          <w:bCs/>
          <w:i/>
          <w:iCs/>
          <w:color w:val="2F5496" w:themeColor="accent1" w:themeShade="BF"/>
          <w:sz w:val="40"/>
          <w:szCs w:val="40"/>
        </w:rPr>
      </w:pPr>
    </w:p>
    <w:p w14:paraId="5E39265D" w14:textId="77777777" w:rsidR="00A6140D" w:rsidRDefault="00A6140D" w:rsidP="00A6140D">
      <w:pPr>
        <w:spacing w:line="240" w:lineRule="auto"/>
        <w:rPr>
          <w:b/>
          <w:bCs/>
          <w:i/>
          <w:iCs/>
          <w:color w:val="2F5496" w:themeColor="accent1" w:themeShade="BF"/>
          <w:sz w:val="40"/>
          <w:szCs w:val="40"/>
        </w:rPr>
      </w:pPr>
    </w:p>
    <w:p w14:paraId="5181B179" w14:textId="77777777" w:rsidR="00A6140D" w:rsidRPr="000D6B0A" w:rsidRDefault="00A6140D" w:rsidP="00725BE4">
      <w:pPr>
        <w:spacing w:line="240" w:lineRule="auto"/>
        <w:rPr>
          <w:rFonts w:ascii="Bradley Hand ITC" w:hAnsi="Bradley Hand ITC"/>
          <w:b/>
          <w:sz w:val="28"/>
          <w:szCs w:val="24"/>
        </w:rPr>
      </w:pPr>
    </w:p>
    <w:sectPr w:rsidR="00A6140D" w:rsidRPr="000D6B0A" w:rsidSect="00E43245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rundschriftKontur">
    <w:altName w:val="Calibri"/>
    <w:charset w:val="00"/>
    <w:family w:val="auto"/>
    <w:pitch w:val="variable"/>
    <w:sig w:usb0="80000007" w:usb1="00000002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1031"/>
    <w:multiLevelType w:val="hybridMultilevel"/>
    <w:tmpl w:val="D7B48B5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517"/>
    <w:multiLevelType w:val="hybridMultilevel"/>
    <w:tmpl w:val="4DFE5CDC"/>
    <w:lvl w:ilvl="0" w:tplc="7294F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96FA8"/>
    <w:multiLevelType w:val="hybridMultilevel"/>
    <w:tmpl w:val="EA0441D8"/>
    <w:lvl w:ilvl="0" w:tplc="E1CE2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22256">
    <w:abstractNumId w:val="1"/>
  </w:num>
  <w:num w:numId="2" w16cid:durableId="1283223299">
    <w:abstractNumId w:val="0"/>
  </w:num>
  <w:num w:numId="3" w16cid:durableId="675887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CF"/>
    <w:rsid w:val="00011B12"/>
    <w:rsid w:val="000D6B0A"/>
    <w:rsid w:val="000E6AB2"/>
    <w:rsid w:val="000F40F6"/>
    <w:rsid w:val="000F61DD"/>
    <w:rsid w:val="0012289F"/>
    <w:rsid w:val="00125B4B"/>
    <w:rsid w:val="00134905"/>
    <w:rsid w:val="00147D6A"/>
    <w:rsid w:val="00155B33"/>
    <w:rsid w:val="001B4093"/>
    <w:rsid w:val="001B4481"/>
    <w:rsid w:val="001D1648"/>
    <w:rsid w:val="001D2EA8"/>
    <w:rsid w:val="0028376D"/>
    <w:rsid w:val="002D0975"/>
    <w:rsid w:val="002F45EB"/>
    <w:rsid w:val="002F605B"/>
    <w:rsid w:val="003401B1"/>
    <w:rsid w:val="0036576B"/>
    <w:rsid w:val="003A2BC4"/>
    <w:rsid w:val="003C6532"/>
    <w:rsid w:val="003D7BFB"/>
    <w:rsid w:val="00403341"/>
    <w:rsid w:val="00410D4D"/>
    <w:rsid w:val="004179FC"/>
    <w:rsid w:val="00497C29"/>
    <w:rsid w:val="004D209C"/>
    <w:rsid w:val="00506890"/>
    <w:rsid w:val="005455C2"/>
    <w:rsid w:val="005558DE"/>
    <w:rsid w:val="00594D94"/>
    <w:rsid w:val="005B3C26"/>
    <w:rsid w:val="005D4958"/>
    <w:rsid w:val="00627C0D"/>
    <w:rsid w:val="00662593"/>
    <w:rsid w:val="00672D0B"/>
    <w:rsid w:val="00690F55"/>
    <w:rsid w:val="006F1A79"/>
    <w:rsid w:val="00700E25"/>
    <w:rsid w:val="00725BE4"/>
    <w:rsid w:val="00761D9E"/>
    <w:rsid w:val="00784E18"/>
    <w:rsid w:val="007E2198"/>
    <w:rsid w:val="00824052"/>
    <w:rsid w:val="00851F36"/>
    <w:rsid w:val="00857024"/>
    <w:rsid w:val="00857277"/>
    <w:rsid w:val="00887803"/>
    <w:rsid w:val="00897D58"/>
    <w:rsid w:val="008A2E6E"/>
    <w:rsid w:val="008B1511"/>
    <w:rsid w:val="008E3918"/>
    <w:rsid w:val="008E538E"/>
    <w:rsid w:val="008E66C4"/>
    <w:rsid w:val="008F7503"/>
    <w:rsid w:val="009357CC"/>
    <w:rsid w:val="00951D82"/>
    <w:rsid w:val="0098302C"/>
    <w:rsid w:val="00A14EAA"/>
    <w:rsid w:val="00A516F2"/>
    <w:rsid w:val="00A6140D"/>
    <w:rsid w:val="00A87FC9"/>
    <w:rsid w:val="00A95658"/>
    <w:rsid w:val="00AC4B0C"/>
    <w:rsid w:val="00B05B67"/>
    <w:rsid w:val="00B91F9E"/>
    <w:rsid w:val="00BE0839"/>
    <w:rsid w:val="00C25E16"/>
    <w:rsid w:val="00C32FA2"/>
    <w:rsid w:val="00C443CF"/>
    <w:rsid w:val="00C840F5"/>
    <w:rsid w:val="00CA48D0"/>
    <w:rsid w:val="00CA5CA6"/>
    <w:rsid w:val="00CB3A3E"/>
    <w:rsid w:val="00CE003A"/>
    <w:rsid w:val="00CE1079"/>
    <w:rsid w:val="00D07829"/>
    <w:rsid w:val="00D25F6E"/>
    <w:rsid w:val="00D77D3E"/>
    <w:rsid w:val="00D928AD"/>
    <w:rsid w:val="00DA6829"/>
    <w:rsid w:val="00DB668F"/>
    <w:rsid w:val="00DF18F0"/>
    <w:rsid w:val="00E15870"/>
    <w:rsid w:val="00E43245"/>
    <w:rsid w:val="00E60E59"/>
    <w:rsid w:val="00E70E8B"/>
    <w:rsid w:val="00E87633"/>
    <w:rsid w:val="00EC0910"/>
    <w:rsid w:val="00ED2C91"/>
    <w:rsid w:val="00EE306E"/>
    <w:rsid w:val="00EE49E4"/>
    <w:rsid w:val="00F10D35"/>
    <w:rsid w:val="00F640E3"/>
    <w:rsid w:val="00F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6A8F"/>
  <w15:chartTrackingRefBased/>
  <w15:docId w15:val="{5030224A-B287-4E17-8DFA-A6F83CA9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43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219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E219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9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7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Standl</dc:creator>
  <cp:keywords/>
  <dc:description/>
  <cp:lastModifiedBy>Direktion</cp:lastModifiedBy>
  <cp:revision>11</cp:revision>
  <cp:lastPrinted>2022-10-17T07:25:00Z</cp:lastPrinted>
  <dcterms:created xsi:type="dcterms:W3CDTF">2022-10-18T07:58:00Z</dcterms:created>
  <dcterms:modified xsi:type="dcterms:W3CDTF">2025-11-03T07:30:00Z</dcterms:modified>
</cp:coreProperties>
</file>